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COLEMAN COUNTY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TEXAS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ASSUMED NAME RECORDS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CERTIFICATE OF OWNERSHIP FOR UNINCORPORATED BUSINESS OR PROFESSION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NOTICE: CERTIFICATES OF OWNERSHIP ARE VALID ONLY FOR A PERIOD NOT TO EXCEED 10 YEARS FROM THE DATE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FILED IN THE COUNTY CLERK’S OFFICE (CHAPTER 36, SECT. 1, TITLE 4-BUSINESS AND COMMERCE CODE)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(THIS CERTIFICATE PROPERLY EXECUTED IS TO BE FILED IMMEDIATELY WITH THE COUNTY CLERK)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 IN WHICH BUSINESS IS OR WILL BE CONDUCTED: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BUSINESS ADDRESS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CITY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_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______________________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STATE</w:t>
      </w:r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ZIP CODE: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PERIOD (NOT TO EXCEED 10 YEARS) DURING WHICH ASSUMED NAME WILL BE USED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TO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_______________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BUSINESS IS TO BE CONDUCTED AS: (CHECK WHICH ONE):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SOLE PROPRIETORSHIP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 xml:space="preserve">JOINT VENTURE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 xml:space="preserve">GENERAL PARTNERSHIP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LIMITED PARTNERSHIP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 xml:space="preserve">REAL ESTATE INVESTMENT TRUST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ab/>
        <w:t>JOINT STOCK COMPANY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OTHER (PLEASE NAME):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CERTIFICATE OF OWNERSHIP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We the undersigned are the owners of the above business and our names and addresses given are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True and correct, and there are no ownerships in said business other than those listed below.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-NAMES OF OWNERS-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NAME____________________________________SIGNATURE________________________________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ADDRESS______________________________________________ZIPCODE_____________________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NAME____________________________________SIGNATURE________________________________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ADDRESS______________________________________________ZIPCODE_____________________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NAME____________________________________SIGNATURE_______________________________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ADDRESS______________________________________________ZIPCODE_____________________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NAME____________________________________SIGNATURE_______________________________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ADDRESS______________________________________________ZIPCODE_____________________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NAME____________________________________SIGNATURE________________________________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ADDRESS______________________________________________ZIPCODE_____________________</w:t>
      </w:r>
    </w:p>
    <w:p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THE STATE 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__________________________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COUNTY OF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____________________________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BEFORE ME THE UNDERSIGNED AUTHORITY, on this day personally appeared _________________________________,__________________________, _____________________________, _________________________________ and __________________________________known to me to be the persons whose names are subscribed to the foregoing instrument and acknowledged to me that they are the owners of the above-named business and that they signed the same day for the purpose and consideration.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color w:val="000000"/>
          <w:sz w:val="16"/>
          <w:szCs w:val="16"/>
        </w:rPr>
        <w:t>GIVEN UNDER MY HAND AND SEAL OF OFFICE ON THE ____________ DAY OF ____________, _____________.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35pt;margin-top:10.1pt;width:129.85pt;height:92.1pt;z-index:251660288;mso-width-relative:margin;mso-height-relative:margin">
            <v:textbox style="mso-next-textbox:#_x0000_s1026"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highlight w:val="lightGray"/>
                    </w:rPr>
                    <w:t>Notary Seal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Notary Signature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Notary Public in and for the State of </w:t>
      </w:r>
      <w:r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sect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36CF-30E4-4EF3-ACD2-BE50EAC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Cleark</dc:creator>
  <cp:keywords/>
  <dc:description/>
  <cp:lastModifiedBy>County Clerk</cp:lastModifiedBy>
  <cp:revision>15</cp:revision>
  <cp:lastPrinted>2013-09-05T14:23:00Z</cp:lastPrinted>
  <dcterms:created xsi:type="dcterms:W3CDTF">2008-06-03T19:17:00Z</dcterms:created>
  <dcterms:modified xsi:type="dcterms:W3CDTF">2013-09-05T14:25:00Z</dcterms:modified>
</cp:coreProperties>
</file>